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>
  <w:body>
    <w:p>
      <w:pPr>
        <w:pStyle w:val="Heading1"/>
      </w:pPr>
      <w:r>
        <w:rPr/>
        <w:t xml:space="preserve">Sex Olomouc: průvodce nabídkou privátů a erotických masáží</w:t>
      </w:r>
    </w:p>
    <w:p>
      <w:pPr>
        <w:jc w:val="center"/>
      </w:pPr>
      <w:r>
        <w:drawing>
          <wp:inline distT="0" distB="0" distL="0" distR="0">
            <wp:extent cx="5943600" cy="3967353"/>
            <wp:docPr id="1" name="Obrazek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foto-1.png"/>
                    <pic:cNvPicPr/>
                  </pic:nvPicPr>
                  <pic:blipFill>
                    <a:blip r:embed="rIdImg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7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Olomouc je studentské město s klidným rytmem a erotická nabídka tomu odpovídá – menší, ale nadprůměrně kvalitní.</w:t>
      </w:r>
      <w:r>
        <w:rPr/>
        <w:t xml:space="preserve"> Univerzita Palackého sem přivádí desítky tisíc lidí, historické centrum drží město živé i mimo semestr a poloha na půli cesty mezi Brnem a Ostravou z něj dělá přirozený uzel střední Moravy. Kdo hledá spíš klid a osobní přístup než široký výběr, bývá tu spokojenější než ve velkoměstě.</w:t>
      </w:r>
    </w:p>
    <w:p>
      <w:pPr>
        <w:pStyle w:val="Heading2"/>
      </w:pPr>
      <w:r>
        <w:rPr/>
        <w:t xml:space="preserve">Menší město, jiná pravidla</w:t>
      </w:r>
    </w:p>
    <w:p>
      <w:r>
        <w:rPr/>
        <w:t xml:space="preserve">V Olomouci nefunguje logika „projdu padesát inzerátů a vyberu". Aktivních profilů je řádově méně než v Brně, zato se obměňují pomaleji a poskytovatelky tu působí dlouhodobě. To má praktický důsledek: reputace hraje mnohem větší roli a nikdo si nemůže dovolit klamavý inzerát, protože se to v malém městě rychle rozkřikne.</w:t>
      </w:r>
    </w:p>
    <w:p>
      <w:r>
        <w:rPr/>
        <w:t xml:space="preserve">Druhý důsledek se týká termínů. Zatímco v Brně zavoláte a jdete za hodinu, v Olomouci se vyplatí domlouvat s předstihem, hlavně na večer a o víkendu. Kapacita je omezená a nejlepší profily bývají obsazené.</w:t>
      </w:r>
    </w:p>
    <w:p>
      <w:pPr>
        <w:pStyle w:val="Heading2"/>
      </w:pPr>
      <w:r>
        <w:rPr/>
        <w:t xml:space="preserve">Co v Olomouci najdete</w:t>
      </w:r>
    </w:p>
    <w:p>
      <w:r>
        <w:rPr/>
        <w:t xml:space="preserve">Základ tvoří priváty – diskrétní byty v běžné zástavbě, převážně v širším centru a v dostupnosti městské dopravy. Druhou skupinou jsou masážní salony, kterých je v Olomouci na velikost města překvapivě slušný počet, patrně právě kvůli studentské a turistické klientele. Escort funguje, ale spíš jako doplněk – nabídka je užší a domluva vyžaduje předstih.</w:t>
      </w:r>
    </w:p>
    <w:p>
      <w:r>
        <w:rPr/>
        <w:t xml:space="preserve">Aktuální přehled profilů s popisem služeb, cenami a kontakty najdete v sekci </w:t>
      </w:r>
      <w:hyperlink r:id="rIdLink1">
        <w:r>
          <w:rPr>
            <w:rStyle w:val="Hyperlink"/>
            <w:color w:val="0563C1"/>
            <w:u w:val="single"/>
          </w:rPr>
          <w:t xml:space="preserve">holky na sex v Olomouci</w:t>
        </w:r>
      </w:hyperlink>
      <w:r>
        <w:rPr/>
        <w:t xml:space="preserve">. U každého inzerátu je vidět, o jaký typ služby jde, takže si můžete filtrovat rovnou podle toho, co hledáte.</w:t>
      </w:r>
    </w:p>
    <w:p>
      <w:pPr>
        <w:pStyle w:val="Heading2"/>
      </w:pPr>
      <w:r>
        <w:rPr/>
        <w:t xml:space="preserve">Erotické masáže jako olomoucká silná stránka</w:t>
      </w:r>
    </w:p>
    <w:p>
      <w:r>
        <w:rPr/>
        <w:t xml:space="preserve">Masážní salony jsou v Olomouci nadprůměrně zastoupené a stojí za pozornost i pro toho, kdo o masáži původně neuvažoval. Nabídka pokrývá klasickou erotickou masáž, tantrickou masáž zaměřenou na dech a pomalost i nuru, tedy klouzavou masáž tělem na tělo. Bloky bývají šedesát nebo devadesát minut.</w:t>
      </w:r>
    </w:p>
    <w:p>
      <w:r>
        <w:rPr/>
        <w:t xml:space="preserve">Masáž je také dobrý první krok pro toho, kdo si není jistý. Tempo je pomalejší, situace srozumitelnější a nehrozí, že se ocitnete v něčem, co jste nečekali. Kompletní nabídku salonů i nezávislých masérek najdete v přehledu </w:t>
      </w:r>
      <w:hyperlink r:id="rIdLink2">
        <w:r>
          <w:rPr>
            <w:rStyle w:val="Hyperlink"/>
            <w:color w:val="0563C1"/>
            <w:u w:val="single"/>
          </w:rPr>
          <w:t xml:space="preserve">erotické masáže v Olomouci</w:t>
        </w:r>
      </w:hyperlink>
      <w:r>
        <w:rPr/>
        <w:t xml:space="preserve">.</w:t>
      </w:r>
    </w:p>
    <w:p>
      <w:pPr>
        <w:jc w:val="center"/>
      </w:pPr>
      <w:r>
        <w:drawing>
          <wp:inline distT="0" distB="0" distL="0" distR="0">
            <wp:extent cx="5943600" cy="3962400"/>
            <wp:docPr id="2" name="Obrazek 2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foto-2.png"/>
                    <pic:cNvPicPr/>
                  </pic:nvPicPr>
                  <pic:blipFill>
                    <a:blip r:embed="rIdImg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/>
        <w:t xml:space="preserve">Jak ověřit, že je inzerát skutečný</w:t>
      </w:r>
    </w:p>
    <w:p>
      <w:r>
        <w:rPr/>
        <w:t xml:space="preserve">V menším městě je poznávacím znamením konzistence. Profil, který běží delší dobu, má průběžně aktualizované fotky a stabilní ceník, je téměř jistě v pořádku. Naopak čerstvě založený inzerát s jednou fotkou a nápadně nízkou cenou bývá buď přeprodej, nebo rovnou podvod.</w:t>
      </w:r>
    </w:p>
    <w:p>
      <w:r>
        <w:rPr/>
        <w:t xml:space="preserve">Nejrychlejší test je telefonát. Zeptejte se na dvě konkrétní věci – dostupnost v určitý čas a cenu za konkrétní délku. Věcná, klidná odpověď znamená, že na druhé straně je člověk, který ví, co dělá. Vyhýbavost, tlak na okamžitý příjezd nebo požadavek zálohy jsou důvod zavěsit.</w:t>
      </w:r>
    </w:p>
    <w:p>
      <w:pPr>
        <w:pStyle w:val="Heading2"/>
      </w:pPr>
      <w:r>
        <w:rPr/>
        <w:t xml:space="preserve">Ceny na střední Moravě</w:t>
      </w:r>
    </w:p>
    <w:p>
      <w:r>
        <w:rPr/>
        <w:t xml:space="preserve">Olomoucké ceny se drží pod brněnskou hladinou a výrazně pod pražskou. Rozdíl není dramatický, ale při delším setkání se projeví. Určující je délka a rozsah služeb; erotická masáž je dražší než privát stejné délky, protože jde o delší program v salonu.</w:t>
      </w:r>
    </w:p>
    <w:p>
      <w:r>
        <w:rPr/>
        <w:t xml:space="preserve">Platí se hotově na místě. Vyplatí se předem zeptat, co je v ceně zahrnuté – ne proto, že by olomoučtí poskytovatelé byli neseriózní, ale protože jasná domluva předchází nepříjemným momentům na obou stranách.</w:t>
      </w:r>
    </w:p>
    <w:p>
      <w:pPr>
        <w:pStyle w:val="Heading2"/>
      </w:pPr>
      <w:r>
        <w:rPr/>
        <w:t xml:space="preserve">Diskrétnost tam, kde se lidé znají</w:t>
      </w:r>
    </w:p>
    <w:p>
      <w:r>
        <w:rPr/>
        <w:t xml:space="preserve">Olomouc má zhruba sto tisíc obyvatel a centrum, kde se dá potkat půlka známých za jedno odpoledne. Diskrétnost tu proto není jen fráze. Priváty jsou umístěné v běžných domech bez jakéhokoli označení, časy se plánují tak, aby se klienti nepotkávali, a komunikace zůstává minimální.</w:t>
      </w:r>
    </w:p>
    <w:p>
      <w:r>
        <w:rPr/>
        <w:t xml:space="preserve">Ze své strany udělejte totéž: samostatné telefonní číslo, žádné fotky, žádné jméno, domluva telefonicky a ne přes sociální sítě. V malém městě je tohle opatření mnohem cennější než ve velkoměstě a stojí Vás pět minut.</w:t>
      </w:r>
    </w:p>
    <w:p>
      <w:pPr>
        <w:pStyle w:val="Heading2"/>
      </w:pPr>
      <w:r>
        <w:rPr/>
        <w:t xml:space="preserve">Časté dotazy</w:t>
      </w:r>
    </w:p>
    <w:p>
      <w:r>
        <w:rPr>
          <w:b/>
        </w:rPr>
        <w:t xml:space="preserve">Vyplatí se z Olomouce jezdit za nabídkou do Brna?</w:t>
      </w:r>
      <w:r>
        <w:rPr/>
        <w:t xml:space="preserve"> Záleží na tom, co hledáte. Pokud Vám jde o co nejširší výběr, Brno nabídne řádově víc profilů a je vlakem za hodinu. Pokud hledáte klid, osobní přístup a nižší cenu, olomoucká nabídka Vám bude stačit a ušetříte čas i peníze na cestě.</w:t>
      </w:r>
    </w:p>
    <w:p>
      <w:r>
        <w:rPr>
          <w:b/>
        </w:rPr>
        <w:t xml:space="preserve">Jak dlouho dopředu se objednávat?</w:t>
      </w:r>
      <w:r>
        <w:rPr/>
        <w:t xml:space="preserve"> Na všední den odpoledne stačí zavolat pár hodin předem. Na večer a víkend počítejte spíš s dnem dopředu – kapacita je v Olomouci omezená a nejžádanější profily bývají obsazené.</w:t>
      </w:r>
    </w:p>
    <w:p>
      <w:r>
        <w:rPr>
          <w:b/>
        </w:rPr>
        <w:t xml:space="preserve">Je erotická masáž vhodná jako první zkušenost?</w:t>
      </w:r>
      <w:r>
        <w:rPr/>
        <w:t xml:space="preserve"> Ano, patří k nejvhodnějším začátkům. Tempo je pomalé, program je jasně daný předem a salon je prostředí, kde se snáz orientujete než v soukromém bytě. Když si nejste jistí, začněte tady.</w:t>
      </w:r>
    </w:p>
    <w:sectPr>
      <w:pgSz w:w="11906" w:h="16838"/>
      <w:pgMar w:top="1134" w:right="1134" w:bottom="1134" w:left="1134"/>
    </w:sectPr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  <w:pPr>
        <w:ind w:left="720" w:hanging="360"/>
      </w:pPr>
      <w:rPr>
        <w:rFonts w:ascii="Symbol" w:hAnsi="Symbol"/>
      </w:rPr>
    </w:lvl>
  </w:abstractNum>
  <w:num w:numId="1">
    <w:abstractNumId w:val="0"/>
  </w:num>
</w:numbering>
</file>

<file path=word/styles.xml><?xml version="1.0" encoding="utf-8"?>
<w:styles xmlns:w="http://schemas.openxmlformats.org/wordprocessingml/2006/main">
  <w:docDefaults>
    <w:rPrDefault>
      <w:rPr>
        <w:rFonts w:ascii="Calibri" w:hAnsi="Calibri"/>
        <w:sz w:val="22"/>
        <w:lang w:val="cs-CZ"/>
      </w:rPr>
    </w:rPrDefault>
    <w:pPrDefault>
      <w:pPr>
        <w:spacing w:after="160" w:line="276" w:lineRule="auto"/>
      </w:pPr>
    </w:pPrDefault>
  </w:docDefaults>
  <w:style w:type="paragraph" w:default="1" w:styleId="Normal">
    <w:name w:val="Normal"/>
  </w:style>
  <w:style w:type="paragraph" w:styleId="Heading1">
    <w:name w:val="heading 1"/>
    <w:basedOn w:val="Normal"/>
    <w:pPr>
      <w:outlineLvl w:val="0"/>
      <w:spacing w:before="240" w:after="160"/>
    </w:pPr>
    <w:rPr>
      <w:b/>
      <w:sz w:val="40"/>
      <w:color w:val="1F2430"/>
    </w:rPr>
  </w:style>
  <w:style w:type="paragraph" w:styleId="Heading2">
    <w:name w:val="heading 2"/>
    <w:basedOn w:val="Normal"/>
    <w:pPr>
      <w:outlineLvl w:val="1"/>
      <w:spacing w:before="280" w:after="120"/>
    </w:pPr>
    <w:rPr>
      <w:b/>
      <w:sz w:val="30"/>
      <w:color w:val="1F2430"/>
    </w:rPr>
  </w:style>
  <w:style w:type="paragraph" w:styleId="ListParagraph">
    <w:name w:val="List Paragraph"/>
    <w:basedOn w:val="Normal"/>
    <w:pPr>
      <w:ind w:left="720"/>
      <w:spacing w:after="80"/>
    </w:pPr>
  </w:style>
  <w:style w:type="character" w:styleId="Hyperlink">
    <w:name w:val="Hyperlink"/>
    <w:rPr>
      <w:color w:val="0563C1"/>
      <w:u w:val="single"/>
    </w:rPr>
  </w:style>
</w:styles>
</file>

<file path=word/_rels/document.xml.rels><?xml version="1.0" encoding="UTF-8" standalone="yes"?><Relationships xmlns="http://schemas.openxmlformats.org/package/2006/relationships"><Relationship Id="rIdLink1" Type="http://schemas.openxmlformats.org/officeDocument/2006/relationships/hyperlink" Target="https://naprivat.net/divky/olomouc/" TargetMode="External"/><Relationship Id="rIdLink2" Type="http://schemas.openxmlformats.org/officeDocument/2006/relationships/hyperlink" Target="https://naprivat.net/divky/olomouc/type/masaze/" TargetMode="External"/><Relationship Id="rIdStyles" Type="http://schemas.openxmlformats.org/officeDocument/2006/relationships/styles" Target="styles.xml"/><Relationship Id="rIdNum" Type="http://schemas.openxmlformats.org/officeDocument/2006/relationships/numbering" Target="numbering.xml"/><Relationship Id="rIdImg1" Type="http://schemas.openxmlformats.org/officeDocument/2006/relationships/image" Target="media/foto-1.png"/><Relationship Id="rIdImg2" Type="http://schemas.openxmlformats.org/officeDocument/2006/relationships/image" Target="media/foto-2.png"/></Relationship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:title>Sex Olomouc: průvodce nabídkou privátů a erotických masáží</dc:title>
  <dc:description>Jak vypadá erotická nabídka v Olomouci, čím se liší od Brna a Ostravy, jak vybrat ověřený privát nebo masážní salon a s jakými cenami počítat.</dc:description>
  <dc:creator>Naprivat.net</dc:creator>
  <cp:lastModifiedBy>Naprivat.net</cp:lastModifiedBy>
  <dcterms:created xsi:type="dcterms:W3CDTF">2026-08-29T06:31:48Z</dcterms:created>
</cp:coreProperties>
</file>